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proofErr w:type="spellStart"/>
      <w:r w:rsidR="000B6EA6">
        <w:rPr>
          <w:rFonts w:ascii="Times New Roman" w:hAnsi="Times New Roman"/>
          <w:sz w:val="24"/>
          <w:szCs w:val="24"/>
          <w:lang w:val="uk-UA"/>
        </w:rPr>
        <w:t>Мінітрактор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0B6EA6">
        <w:rPr>
          <w:rFonts w:ascii="Times New Roman" w:hAnsi="Times New Roman"/>
          <w:sz w:val="24"/>
          <w:szCs w:val="24"/>
          <w:lang w:val="uk-UA"/>
        </w:rPr>
        <w:t>16700000-2 Трактори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917BE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842C84">
        <w:rPr>
          <w:sz w:val="24"/>
          <w:szCs w:val="24"/>
          <w:shd w:val="clear" w:color="auto" w:fill="FFFFFF"/>
        </w:rPr>
        <w:t>UA-202</w:t>
      </w:r>
      <w:r w:rsidR="00842C84">
        <w:rPr>
          <w:sz w:val="24"/>
          <w:szCs w:val="24"/>
          <w:shd w:val="clear" w:color="auto" w:fill="FFFFFF"/>
          <w:lang w:val="uk-UA"/>
        </w:rPr>
        <w:t>5</w:t>
      </w:r>
      <w:r w:rsidR="00842C84">
        <w:rPr>
          <w:sz w:val="24"/>
          <w:szCs w:val="24"/>
          <w:shd w:val="clear" w:color="auto" w:fill="FFFFFF"/>
        </w:rPr>
        <w:t>-0</w:t>
      </w:r>
      <w:r w:rsidR="006B257F">
        <w:rPr>
          <w:sz w:val="24"/>
          <w:szCs w:val="24"/>
          <w:shd w:val="clear" w:color="auto" w:fill="FFFFFF"/>
          <w:lang w:val="uk-UA"/>
        </w:rPr>
        <w:t>6</w:t>
      </w:r>
      <w:r w:rsidR="00842C84">
        <w:rPr>
          <w:sz w:val="24"/>
          <w:szCs w:val="24"/>
          <w:shd w:val="clear" w:color="auto" w:fill="FFFFFF"/>
        </w:rPr>
        <w:t>-1</w:t>
      </w:r>
      <w:r w:rsidR="006B257F">
        <w:rPr>
          <w:sz w:val="24"/>
          <w:szCs w:val="24"/>
          <w:shd w:val="clear" w:color="auto" w:fill="FFFFFF"/>
          <w:lang w:val="uk-UA"/>
        </w:rPr>
        <w:t>6</w:t>
      </w:r>
      <w:r w:rsidR="00842C84">
        <w:rPr>
          <w:sz w:val="24"/>
          <w:szCs w:val="24"/>
          <w:shd w:val="clear" w:color="auto" w:fill="FFFFFF"/>
        </w:rPr>
        <w:t>-00</w:t>
      </w:r>
      <w:r w:rsidR="006B257F">
        <w:rPr>
          <w:sz w:val="24"/>
          <w:szCs w:val="24"/>
          <w:shd w:val="clear" w:color="auto" w:fill="FFFFFF"/>
          <w:lang w:val="uk-UA"/>
        </w:rPr>
        <w:t>7418</w:t>
      </w:r>
      <w:r w:rsidR="00917BED" w:rsidRPr="00917BED">
        <w:rPr>
          <w:sz w:val="24"/>
          <w:szCs w:val="24"/>
          <w:shd w:val="clear" w:color="auto" w:fill="FFFFFF"/>
        </w:rPr>
        <w:t>-a</w:t>
      </w:r>
      <w:r w:rsidR="00917BED" w:rsidRPr="00917BE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6B257F">
        <w:rPr>
          <w:sz w:val="24"/>
          <w:szCs w:val="24"/>
          <w:lang w:val="uk-UA"/>
        </w:rPr>
        <w:t>389 155</w:t>
      </w:r>
      <w:r w:rsidR="00F23DC8">
        <w:rPr>
          <w:sz w:val="24"/>
          <w:szCs w:val="24"/>
          <w:lang w:val="uk-UA"/>
        </w:rPr>
        <w:t>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6B257F">
        <w:rPr>
          <w:sz w:val="24"/>
          <w:szCs w:val="24"/>
          <w:lang w:val="uk-UA"/>
        </w:rPr>
        <w:t>триста вісімдесят дев</w:t>
      </w:r>
      <w:r w:rsidR="006B257F" w:rsidRPr="003A1073">
        <w:rPr>
          <w:sz w:val="24"/>
          <w:szCs w:val="24"/>
          <w:lang w:val="uk-UA"/>
        </w:rPr>
        <w:t>’</w:t>
      </w:r>
      <w:r w:rsidR="006B257F">
        <w:rPr>
          <w:sz w:val="24"/>
          <w:szCs w:val="24"/>
          <w:lang w:val="uk-UA"/>
        </w:rPr>
        <w:t xml:space="preserve">ять </w:t>
      </w:r>
      <w:r w:rsidR="00842C84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 xml:space="preserve">тисяч </w:t>
      </w:r>
      <w:r w:rsidR="006B257F">
        <w:rPr>
          <w:sz w:val="24"/>
          <w:szCs w:val="24"/>
          <w:lang w:val="uk-UA"/>
        </w:rPr>
        <w:t>сто п</w:t>
      </w:r>
      <w:r w:rsidR="006B257F" w:rsidRPr="003A1073">
        <w:rPr>
          <w:sz w:val="24"/>
          <w:szCs w:val="24"/>
          <w:lang w:val="uk-UA"/>
        </w:rPr>
        <w:t>’</w:t>
      </w:r>
      <w:r w:rsidR="006B257F">
        <w:rPr>
          <w:sz w:val="24"/>
          <w:szCs w:val="24"/>
          <w:lang w:val="uk-UA"/>
        </w:rPr>
        <w:t>ятдесят п</w:t>
      </w:r>
      <w:r w:rsidR="006B257F" w:rsidRPr="003A1073">
        <w:rPr>
          <w:sz w:val="24"/>
          <w:szCs w:val="24"/>
          <w:lang w:val="uk-UA"/>
        </w:rPr>
        <w:t>’</w:t>
      </w:r>
      <w:bookmarkStart w:id="0" w:name="_GoBack"/>
      <w:bookmarkEnd w:id="0"/>
      <w:r w:rsidR="006B257F">
        <w:rPr>
          <w:sz w:val="24"/>
          <w:szCs w:val="24"/>
          <w:lang w:val="uk-UA"/>
        </w:rPr>
        <w:t xml:space="preserve">ять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8A1EA0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0A3E5A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 xml:space="preserve">, в електронній системі закупівель </w:t>
      </w:r>
      <w:r w:rsidR="00083FD7">
        <w:rPr>
          <w:sz w:val="24"/>
          <w:szCs w:val="24"/>
          <w:lang w:val="uk-UA"/>
        </w:rPr>
        <w:t>«</w:t>
      </w:r>
      <w:proofErr w:type="spellStart"/>
      <w:r w:rsidR="00083FD7">
        <w:rPr>
          <w:sz w:val="24"/>
          <w:szCs w:val="24"/>
          <w:lang w:val="en-US"/>
        </w:rPr>
        <w:t>Prozorro</w:t>
      </w:r>
      <w:proofErr w:type="spellEnd"/>
      <w:r w:rsidR="00083FD7">
        <w:rPr>
          <w:sz w:val="24"/>
          <w:szCs w:val="24"/>
          <w:lang w:val="uk-UA"/>
        </w:rPr>
        <w:t>»)</w:t>
      </w:r>
      <w:r w:rsidR="003A1073">
        <w:rPr>
          <w:sz w:val="24"/>
          <w:szCs w:val="24"/>
          <w:lang w:val="uk-UA"/>
        </w:rPr>
        <w:t>.</w:t>
      </w:r>
      <w:r w:rsidR="00083FD7">
        <w:rPr>
          <w:sz w:val="24"/>
          <w:szCs w:val="24"/>
          <w:lang w:val="uk-UA"/>
        </w:rPr>
        <w:t xml:space="preserve"> 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83FD7"/>
    <w:rsid w:val="000A3E5A"/>
    <w:rsid w:val="000B6EA6"/>
    <w:rsid w:val="001C6A76"/>
    <w:rsid w:val="00225386"/>
    <w:rsid w:val="00233B3D"/>
    <w:rsid w:val="00233C84"/>
    <w:rsid w:val="002A18CB"/>
    <w:rsid w:val="002D0F54"/>
    <w:rsid w:val="00331B07"/>
    <w:rsid w:val="00354FD4"/>
    <w:rsid w:val="003A1073"/>
    <w:rsid w:val="003A7365"/>
    <w:rsid w:val="00407BC3"/>
    <w:rsid w:val="00430B37"/>
    <w:rsid w:val="0044403F"/>
    <w:rsid w:val="00471CEB"/>
    <w:rsid w:val="004B347A"/>
    <w:rsid w:val="004B4118"/>
    <w:rsid w:val="004F4BBF"/>
    <w:rsid w:val="00531EE6"/>
    <w:rsid w:val="00546653"/>
    <w:rsid w:val="00555838"/>
    <w:rsid w:val="00565686"/>
    <w:rsid w:val="00566EEC"/>
    <w:rsid w:val="0057022E"/>
    <w:rsid w:val="00632E66"/>
    <w:rsid w:val="00645D9F"/>
    <w:rsid w:val="00654E25"/>
    <w:rsid w:val="006B257F"/>
    <w:rsid w:val="007301DA"/>
    <w:rsid w:val="008145CC"/>
    <w:rsid w:val="00825511"/>
    <w:rsid w:val="0083070A"/>
    <w:rsid w:val="00842C84"/>
    <w:rsid w:val="00893BE2"/>
    <w:rsid w:val="008A1EA0"/>
    <w:rsid w:val="008F75AD"/>
    <w:rsid w:val="00917BED"/>
    <w:rsid w:val="00956579"/>
    <w:rsid w:val="009A4D5D"/>
    <w:rsid w:val="009B45DE"/>
    <w:rsid w:val="009F56FA"/>
    <w:rsid w:val="00A543C6"/>
    <w:rsid w:val="00A63BF3"/>
    <w:rsid w:val="00B10066"/>
    <w:rsid w:val="00B862D3"/>
    <w:rsid w:val="00C66849"/>
    <w:rsid w:val="00CA53E1"/>
    <w:rsid w:val="00D170B8"/>
    <w:rsid w:val="00D4465C"/>
    <w:rsid w:val="00D95A37"/>
    <w:rsid w:val="00DB0460"/>
    <w:rsid w:val="00DB37D5"/>
    <w:rsid w:val="00DB5636"/>
    <w:rsid w:val="00DD3263"/>
    <w:rsid w:val="00E02539"/>
    <w:rsid w:val="00E20F67"/>
    <w:rsid w:val="00E514BF"/>
    <w:rsid w:val="00E85FB3"/>
    <w:rsid w:val="00E914D2"/>
    <w:rsid w:val="00F23DC8"/>
    <w:rsid w:val="00FE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125</cp:revision>
  <dcterms:created xsi:type="dcterms:W3CDTF">2022-01-05T14:33:00Z</dcterms:created>
  <dcterms:modified xsi:type="dcterms:W3CDTF">2026-03-25T10:30:00Z</dcterms:modified>
</cp:coreProperties>
</file>